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88C0B" w14:textId="7A0A2FAD" w:rsidR="00D07E0A" w:rsidRPr="005F2484" w:rsidRDefault="005F2484" w:rsidP="005F2484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en-US"/>
        </w:rPr>
      </w:pPr>
      <w:r w:rsidRPr="00AF703A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 xml:space="preserve">UJI </w:t>
      </w:r>
      <w:r w:rsidR="00AF703A" w:rsidRPr="00AF703A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>MULTIKOLINIERITAS</w:t>
      </w:r>
    </w:p>
    <w:p w14:paraId="61046301" w14:textId="2F355501" w:rsidR="0087460A" w:rsidRDefault="00AF703A" w:rsidP="00AF703A">
      <w:pPr>
        <w:spacing w:after="0" w:line="360" w:lineRule="auto"/>
        <w:ind w:firstLine="720"/>
        <w:jc w:val="both"/>
        <w:rPr>
          <w:rFonts w:ascii="Times New Roman" w:hAnsi="Times New Roman" w:cs="Times New Roman"/>
          <w:noProof/>
          <w:sz w:val="24"/>
          <w:lang w:val="en-US"/>
        </w:rPr>
      </w:pPr>
      <w:r w:rsidRPr="00AF703A">
        <w:rPr>
          <w:rFonts w:ascii="Times New Roman" w:hAnsi="Times New Roman" w:cs="Times New Roman"/>
          <w:noProof/>
          <w:sz w:val="24"/>
          <w:lang w:val="en-US"/>
        </w:rPr>
        <w:t xml:space="preserve">Uji multikolinearitas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dilakukan sebagai prasyarat model uji regresi dan </w:t>
      </w:r>
      <w:r w:rsidRPr="00AF703A">
        <w:rPr>
          <w:rFonts w:ascii="Times New Roman" w:hAnsi="Times New Roman" w:cs="Times New Roman"/>
          <w:noProof/>
          <w:sz w:val="24"/>
          <w:lang w:val="en-US"/>
        </w:rPr>
        <w:t>data harus terhindar dari masalah multikolinearitas.</w:t>
      </w:r>
    </w:p>
    <w:p w14:paraId="2C0AC21C" w14:textId="08622BFA" w:rsidR="00AF703A" w:rsidRDefault="00AF703A" w:rsidP="00AF703A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lang w:val="en-US"/>
        </w:rPr>
      </w:pPr>
      <w:r w:rsidRPr="00AF703A">
        <w:rPr>
          <w:rFonts w:ascii="Times New Roman" w:hAnsi="Times New Roman" w:cs="Times New Roman"/>
          <w:noProof/>
          <w:sz w:val="24"/>
          <w:lang w:val="en-US"/>
        </w:rPr>
        <w:t xml:space="preserve">Dasar Pengambilan Keputusan Uji Multikolinieritas dari </w:t>
      </w:r>
      <w:r w:rsidRPr="00AF703A">
        <w:rPr>
          <w:rFonts w:ascii="Times New Roman" w:hAnsi="Times New Roman" w:cs="Times New Roman"/>
          <w:noProof/>
          <w:sz w:val="24"/>
          <w:highlight w:val="yellow"/>
          <w:lang w:val="en-US"/>
        </w:rPr>
        <w:t>Nilai Tolerance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:</w:t>
      </w:r>
    </w:p>
    <w:p w14:paraId="393DC63A" w14:textId="0FE8BF91" w:rsidR="00AF703A" w:rsidRPr="00AF703A" w:rsidRDefault="00AF703A" w:rsidP="00AF703A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 w:rsidRPr="00AF703A">
        <w:rPr>
          <w:rFonts w:ascii="Times New Roman" w:hAnsi="Times New Roman" w:cs="Times New Roman"/>
          <w:noProof/>
          <w:sz w:val="24"/>
        </w:rPr>
        <w:t>Jika nilai Tolerance lebih besar dari 0,10 artinya tidak terjadi Multikolinieritas dalam model regresi</w:t>
      </w:r>
    </w:p>
    <w:p w14:paraId="40AA6933" w14:textId="7E4C17DA" w:rsidR="00AF703A" w:rsidRDefault="00AF703A" w:rsidP="00AF703A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 w:rsidRPr="00AF703A">
        <w:rPr>
          <w:rFonts w:ascii="Times New Roman" w:hAnsi="Times New Roman" w:cs="Times New Roman"/>
          <w:noProof/>
          <w:sz w:val="24"/>
        </w:rPr>
        <w:t>Jika nilai Tolerance lebih kecil dari 0,10 artinya terjadi multikolinieritas dalam model regresi</w:t>
      </w:r>
    </w:p>
    <w:p w14:paraId="245E8D3B" w14:textId="3A52D6B7" w:rsidR="00AF703A" w:rsidRDefault="00AF703A" w:rsidP="00AF703A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 w:rsidRPr="00AF703A">
        <w:rPr>
          <w:rFonts w:ascii="Times New Roman" w:hAnsi="Times New Roman" w:cs="Times New Roman"/>
          <w:noProof/>
          <w:sz w:val="24"/>
        </w:rPr>
        <w:t xml:space="preserve">Dasar Pengambilan Keputusan dari nilai </w:t>
      </w:r>
      <w:r w:rsidRPr="00AF703A">
        <w:rPr>
          <w:rFonts w:ascii="Times New Roman" w:hAnsi="Times New Roman" w:cs="Times New Roman"/>
          <w:noProof/>
          <w:sz w:val="24"/>
          <w:highlight w:val="yellow"/>
        </w:rPr>
        <w:t>VIF</w:t>
      </w:r>
      <w:r w:rsidRPr="00AF703A">
        <w:rPr>
          <w:rFonts w:ascii="Times New Roman" w:hAnsi="Times New Roman" w:cs="Times New Roman"/>
          <w:noProof/>
          <w:sz w:val="24"/>
        </w:rPr>
        <w:t xml:space="preserve"> (Variance Inflation Factor)</w:t>
      </w:r>
      <w:r>
        <w:rPr>
          <w:rFonts w:ascii="Times New Roman" w:hAnsi="Times New Roman" w:cs="Times New Roman"/>
          <w:noProof/>
          <w:sz w:val="24"/>
        </w:rPr>
        <w:t xml:space="preserve"> :</w:t>
      </w:r>
    </w:p>
    <w:p w14:paraId="213E8798" w14:textId="7B81E6DD" w:rsidR="00AF703A" w:rsidRDefault="00AF703A" w:rsidP="00AF703A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 w:rsidRPr="00AF703A">
        <w:rPr>
          <w:rFonts w:ascii="Times New Roman" w:hAnsi="Times New Roman" w:cs="Times New Roman"/>
          <w:noProof/>
          <w:sz w:val="24"/>
        </w:rPr>
        <w:t>Jika nilai VIF &lt; 10,00 artinya tidak terjadi multikolinieritas</w:t>
      </w:r>
    </w:p>
    <w:p w14:paraId="059005C5" w14:textId="7515A6B3" w:rsidR="00A632C2" w:rsidRPr="00285FF9" w:rsidRDefault="00B56059" w:rsidP="00285FF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 w:rsidRPr="00B56059">
        <w:rPr>
          <w:rFonts w:ascii="Times New Roman" w:hAnsi="Times New Roman" w:cs="Times New Roman"/>
          <w:noProof/>
          <w:sz w:val="24"/>
        </w:rPr>
        <w:t>Jika nilai VIF &gt; 10,00 artinya terjadi multikolinieritas</w:t>
      </w:r>
    </w:p>
    <w:p w14:paraId="0592BB02" w14:textId="77777777" w:rsidR="00285FF9" w:rsidRPr="00285FF9" w:rsidRDefault="00285FF9" w:rsidP="00285F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E667A2" w14:textId="77777777" w:rsidR="00FE26CF" w:rsidRPr="00FE26CF" w:rsidRDefault="00FE26CF" w:rsidP="00FE26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C2D08F" w14:textId="77777777" w:rsidR="008E188B" w:rsidRPr="008E188B" w:rsidRDefault="008E188B" w:rsidP="008E1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A6EDA5D" w14:textId="77777777" w:rsidR="001F2568" w:rsidRPr="001F2568" w:rsidRDefault="001F2568" w:rsidP="001F2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587248" w14:textId="77777777" w:rsidR="009921BB" w:rsidRPr="009921BB" w:rsidRDefault="009921BB" w:rsidP="00992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D6FBE30" w14:textId="77777777" w:rsidR="0052179B" w:rsidRPr="0052179B" w:rsidRDefault="0052179B" w:rsidP="005217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082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2113"/>
        <w:gridCol w:w="1282"/>
        <w:gridCol w:w="1282"/>
        <w:gridCol w:w="1428"/>
        <w:gridCol w:w="990"/>
        <w:gridCol w:w="990"/>
        <w:gridCol w:w="1033"/>
        <w:gridCol w:w="993"/>
      </w:tblGrid>
      <w:tr w:rsidR="0052179B" w:rsidRPr="0052179B" w14:paraId="42BCCAC2" w14:textId="77777777" w:rsidTr="0052179B">
        <w:tblPrEx>
          <w:tblCellMar>
            <w:top w:w="0" w:type="dxa"/>
            <w:bottom w:w="0" w:type="dxa"/>
          </w:tblCellMar>
        </w:tblPrEx>
        <w:trPr>
          <w:cantSplit/>
          <w:trHeight w:val="278"/>
          <w:jc w:val="center"/>
        </w:trPr>
        <w:tc>
          <w:tcPr>
            <w:tcW w:w="108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DFE764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52179B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Coefficients</w:t>
            </w:r>
            <w:r w:rsidRPr="0052179B">
              <w:rPr>
                <w:rFonts w:ascii="Arial" w:hAnsi="Arial" w:cs="Arial"/>
                <w:b/>
                <w:bCs/>
                <w:color w:val="010205"/>
                <w:sz w:val="28"/>
                <w:szCs w:val="28"/>
                <w:vertAlign w:val="superscript"/>
                <w:lang w:val="en-US"/>
              </w:rPr>
              <w:t>a</w:t>
            </w:r>
          </w:p>
        </w:tc>
      </w:tr>
      <w:tr w:rsidR="0052179B" w:rsidRPr="0052179B" w14:paraId="01A52AFC" w14:textId="77777777" w:rsidTr="0052179B">
        <w:tblPrEx>
          <w:tblCellMar>
            <w:top w:w="0" w:type="dxa"/>
            <w:bottom w:w="0" w:type="dxa"/>
          </w:tblCellMar>
        </w:tblPrEx>
        <w:trPr>
          <w:cantSplit/>
          <w:trHeight w:val="578"/>
          <w:jc w:val="center"/>
        </w:trPr>
        <w:tc>
          <w:tcPr>
            <w:tcW w:w="282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BB4FBD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256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FEEE8A4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Unstandardized Coefficients</w:t>
            </w:r>
          </w:p>
        </w:tc>
        <w:tc>
          <w:tcPr>
            <w:tcW w:w="142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B5FB364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Standardized Coefficients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171FF09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D51D1EA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Sig.</w:t>
            </w:r>
          </w:p>
        </w:tc>
        <w:tc>
          <w:tcPr>
            <w:tcW w:w="202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6EEC916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Collinearity Statistics</w:t>
            </w:r>
          </w:p>
        </w:tc>
      </w:tr>
      <w:tr w:rsidR="0052179B" w:rsidRPr="0052179B" w14:paraId="483B0722" w14:textId="77777777" w:rsidTr="0052179B">
        <w:tblPrEx>
          <w:tblCellMar>
            <w:top w:w="0" w:type="dxa"/>
            <w:bottom w:w="0" w:type="dxa"/>
          </w:tblCellMar>
        </w:tblPrEx>
        <w:trPr>
          <w:cantSplit/>
          <w:trHeight w:val="128"/>
          <w:jc w:val="center"/>
        </w:trPr>
        <w:tc>
          <w:tcPr>
            <w:tcW w:w="28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6EBECB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9A42E6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</w:t>
            </w:r>
          </w:p>
        </w:tc>
        <w:tc>
          <w:tcPr>
            <w:tcW w:w="128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0525A1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Std. Error</w:t>
            </w:r>
          </w:p>
        </w:tc>
        <w:tc>
          <w:tcPr>
            <w:tcW w:w="14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81748B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Beta</w:t>
            </w:r>
          </w:p>
        </w:tc>
        <w:tc>
          <w:tcPr>
            <w:tcW w:w="99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960D747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32FB660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747D2F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Tolerance</w:t>
            </w:r>
          </w:p>
        </w:tc>
        <w:tc>
          <w:tcPr>
            <w:tcW w:w="99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F334BC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VIF</w:t>
            </w:r>
          </w:p>
        </w:tc>
      </w:tr>
      <w:tr w:rsidR="0052179B" w:rsidRPr="0052179B" w14:paraId="3F614137" w14:textId="77777777" w:rsidTr="0052179B">
        <w:tblPrEx>
          <w:tblCellMar>
            <w:top w:w="0" w:type="dxa"/>
            <w:bottom w:w="0" w:type="dxa"/>
          </w:tblCellMar>
        </w:tblPrEx>
        <w:trPr>
          <w:cantSplit/>
          <w:trHeight w:val="278"/>
          <w:jc w:val="center"/>
        </w:trPr>
        <w:tc>
          <w:tcPr>
            <w:tcW w:w="71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8D8057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</w:t>
            </w:r>
          </w:p>
        </w:tc>
        <w:tc>
          <w:tcPr>
            <w:tcW w:w="211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14D0B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(Constant)</w:t>
            </w:r>
          </w:p>
        </w:tc>
        <w:tc>
          <w:tcPr>
            <w:tcW w:w="128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7564C1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.596</w:t>
            </w:r>
          </w:p>
        </w:tc>
        <w:tc>
          <w:tcPr>
            <w:tcW w:w="128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A71E12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.411</w:t>
            </w:r>
          </w:p>
        </w:tc>
        <w:tc>
          <w:tcPr>
            <w:tcW w:w="14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9399032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5DD184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1.450</w:t>
            </w:r>
          </w:p>
        </w:tc>
        <w:tc>
          <w:tcPr>
            <w:tcW w:w="99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3B7877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.150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68939F4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98145D9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179B" w:rsidRPr="0052179B" w14:paraId="2A5ECC94" w14:textId="77777777" w:rsidTr="0052179B">
        <w:tblPrEx>
          <w:tblCellMar>
            <w:top w:w="0" w:type="dxa"/>
            <w:bottom w:w="0" w:type="dxa"/>
          </w:tblCellMar>
        </w:tblPrEx>
        <w:trPr>
          <w:cantSplit/>
          <w:trHeight w:val="128"/>
          <w:jc w:val="center"/>
        </w:trPr>
        <w:tc>
          <w:tcPr>
            <w:tcW w:w="71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0FBB57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2C2B6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Kualitas Produk (X1)</w:t>
            </w:r>
          </w:p>
        </w:tc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448C3E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.212</w:t>
            </w:r>
          </w:p>
        </w:tc>
        <w:tc>
          <w:tcPr>
            <w:tcW w:w="12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C51557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.073</w:t>
            </w:r>
          </w:p>
        </w:tc>
        <w:tc>
          <w:tcPr>
            <w:tcW w:w="14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D09D3F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.169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2D5048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2.918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6D9E31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.004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5A94F2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.174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10C4E7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5.748</w:t>
            </w:r>
          </w:p>
        </w:tc>
      </w:tr>
      <w:tr w:rsidR="0052179B" w:rsidRPr="0052179B" w14:paraId="37D7F502" w14:textId="77777777" w:rsidTr="0052179B">
        <w:tblPrEx>
          <w:tblCellMar>
            <w:top w:w="0" w:type="dxa"/>
            <w:bottom w:w="0" w:type="dxa"/>
          </w:tblCellMar>
        </w:tblPrEx>
        <w:trPr>
          <w:cantSplit/>
          <w:trHeight w:val="128"/>
          <w:jc w:val="center"/>
        </w:trPr>
        <w:tc>
          <w:tcPr>
            <w:tcW w:w="71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DB0A95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21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1AE2E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Brand Amassador (X2)</w:t>
            </w:r>
          </w:p>
        </w:tc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F3C917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.547</w:t>
            </w:r>
          </w:p>
        </w:tc>
        <w:tc>
          <w:tcPr>
            <w:tcW w:w="12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7661E8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.094</w:t>
            </w:r>
          </w:p>
        </w:tc>
        <w:tc>
          <w:tcPr>
            <w:tcW w:w="14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96C000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.421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5074BF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5.854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9BBECB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&lt;.001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F368CF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.113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0898B9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8.878</w:t>
            </w:r>
          </w:p>
        </w:tc>
      </w:tr>
      <w:tr w:rsidR="0052179B" w:rsidRPr="0052179B" w14:paraId="0DD7F0ED" w14:textId="77777777" w:rsidTr="0052179B">
        <w:tblPrEx>
          <w:tblCellMar>
            <w:top w:w="0" w:type="dxa"/>
            <w:bottom w:w="0" w:type="dxa"/>
          </w:tblCellMar>
        </w:tblPrEx>
        <w:trPr>
          <w:cantSplit/>
          <w:trHeight w:val="128"/>
          <w:jc w:val="center"/>
        </w:trPr>
        <w:tc>
          <w:tcPr>
            <w:tcW w:w="71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DF14AE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211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2957EF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E-WOM (X3)</w:t>
            </w:r>
          </w:p>
        </w:tc>
        <w:tc>
          <w:tcPr>
            <w:tcW w:w="128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41F6E47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.532</w:t>
            </w:r>
          </w:p>
        </w:tc>
        <w:tc>
          <w:tcPr>
            <w:tcW w:w="128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4D6566A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.102</w:t>
            </w:r>
          </w:p>
        </w:tc>
        <w:tc>
          <w:tcPr>
            <w:tcW w:w="14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DBDD1F5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.408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62C9FB5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5.225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8F7DEC3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&lt;.001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829A9FE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.095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16B563C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10.478</w:t>
            </w:r>
          </w:p>
        </w:tc>
      </w:tr>
      <w:tr w:rsidR="0052179B" w:rsidRPr="0052179B" w14:paraId="7D4D3DED" w14:textId="77777777" w:rsidTr="0052179B">
        <w:tblPrEx>
          <w:tblCellMar>
            <w:top w:w="0" w:type="dxa"/>
            <w:bottom w:w="0" w:type="dxa"/>
          </w:tblCellMar>
        </w:tblPrEx>
        <w:trPr>
          <w:cantSplit/>
          <w:trHeight w:val="278"/>
          <w:jc w:val="center"/>
        </w:trPr>
        <w:tc>
          <w:tcPr>
            <w:tcW w:w="108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425F42" w14:textId="77777777" w:rsidR="0052179B" w:rsidRPr="0052179B" w:rsidRDefault="0052179B" w:rsidP="005217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52179B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a. Dependent Variable: Keputusan Pembelian (Y)</w:t>
            </w:r>
          </w:p>
        </w:tc>
      </w:tr>
    </w:tbl>
    <w:p w14:paraId="174DB894" w14:textId="77777777" w:rsidR="0052179B" w:rsidRPr="0052179B" w:rsidRDefault="0052179B" w:rsidP="005217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7BA5D6E4" w14:textId="77777777" w:rsidR="009921BB" w:rsidRPr="009921BB" w:rsidRDefault="009921BB" w:rsidP="009921B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1738D4D2" w14:textId="77777777" w:rsidR="001F2568" w:rsidRPr="001F2568" w:rsidRDefault="001F2568" w:rsidP="001F256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47332BA" w14:textId="77777777" w:rsidR="00FE26CF" w:rsidRPr="00FE26CF" w:rsidRDefault="00FE26CF" w:rsidP="00FE26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973972B" w14:textId="77777777" w:rsidR="00AF4D15" w:rsidRPr="00AF4D15" w:rsidRDefault="00AF4D15" w:rsidP="00AF4D1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B57DDC6" w14:textId="105C6643" w:rsidR="00C14760" w:rsidRPr="00007A93" w:rsidRDefault="00007A93" w:rsidP="00007A93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 xml:space="preserve">Dapat kita lihat bahwa nilai Tolerance &gt; 0,10 dan nilai VIF &lt; 10,00. Maka dapat disimpulkan bahwa data </w:t>
      </w:r>
      <w:r w:rsidRPr="00007A93">
        <w:rPr>
          <w:rFonts w:ascii="Times New Roman" w:hAnsi="Times New Roman" w:cs="Times New Roman"/>
          <w:noProof/>
          <w:sz w:val="24"/>
          <w:highlight w:val="yellow"/>
        </w:rPr>
        <w:t>tidak terjadi gejala multikolinieritas.</w:t>
      </w:r>
    </w:p>
    <w:sectPr w:rsidR="00C14760" w:rsidRPr="00007A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137C"/>
    <w:multiLevelType w:val="hybridMultilevel"/>
    <w:tmpl w:val="A61864F0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72F82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B7BC8"/>
    <w:multiLevelType w:val="hybridMultilevel"/>
    <w:tmpl w:val="B6E03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1090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87360"/>
    <w:multiLevelType w:val="hybridMultilevel"/>
    <w:tmpl w:val="505C2CC6"/>
    <w:lvl w:ilvl="0" w:tplc="9C3ACA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20D46"/>
    <w:multiLevelType w:val="hybridMultilevel"/>
    <w:tmpl w:val="3722A4FC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A3F3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D1FED"/>
    <w:multiLevelType w:val="hybridMultilevel"/>
    <w:tmpl w:val="BA5CEAD0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503E3"/>
    <w:multiLevelType w:val="hybridMultilevel"/>
    <w:tmpl w:val="B1A20200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60D1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EA6B30"/>
    <w:multiLevelType w:val="hybridMultilevel"/>
    <w:tmpl w:val="3722A4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B45F7"/>
    <w:multiLevelType w:val="hybridMultilevel"/>
    <w:tmpl w:val="CB44953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735328">
    <w:abstractNumId w:val="2"/>
  </w:num>
  <w:num w:numId="2" w16cid:durableId="714625001">
    <w:abstractNumId w:val="6"/>
  </w:num>
  <w:num w:numId="3" w16cid:durableId="1688869555">
    <w:abstractNumId w:val="9"/>
  </w:num>
  <w:num w:numId="4" w16cid:durableId="930436163">
    <w:abstractNumId w:val="7"/>
  </w:num>
  <w:num w:numId="5" w16cid:durableId="1872762786">
    <w:abstractNumId w:val="4"/>
  </w:num>
  <w:num w:numId="6" w16cid:durableId="1003044191">
    <w:abstractNumId w:val="1"/>
  </w:num>
  <w:num w:numId="7" w16cid:durableId="311953027">
    <w:abstractNumId w:val="3"/>
  </w:num>
  <w:num w:numId="8" w16cid:durableId="1399209417">
    <w:abstractNumId w:val="11"/>
  </w:num>
  <w:num w:numId="9" w16cid:durableId="1162937575">
    <w:abstractNumId w:val="5"/>
  </w:num>
  <w:num w:numId="10" w16cid:durableId="1624993391">
    <w:abstractNumId w:val="10"/>
  </w:num>
  <w:num w:numId="11" w16cid:durableId="1293097160">
    <w:abstractNumId w:val="8"/>
  </w:num>
  <w:num w:numId="12" w16cid:durableId="1280720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10"/>
    <w:rsid w:val="000031AE"/>
    <w:rsid w:val="00005611"/>
    <w:rsid w:val="00007A93"/>
    <w:rsid w:val="000135F8"/>
    <w:rsid w:val="00035FBD"/>
    <w:rsid w:val="00041811"/>
    <w:rsid w:val="0006389F"/>
    <w:rsid w:val="00071B79"/>
    <w:rsid w:val="00090DFF"/>
    <w:rsid w:val="000B04E7"/>
    <w:rsid w:val="000E7F75"/>
    <w:rsid w:val="001227F2"/>
    <w:rsid w:val="001C6B39"/>
    <w:rsid w:val="001F2568"/>
    <w:rsid w:val="00203930"/>
    <w:rsid w:val="00224033"/>
    <w:rsid w:val="002249F2"/>
    <w:rsid w:val="00255DAA"/>
    <w:rsid w:val="00263D18"/>
    <w:rsid w:val="00285FF9"/>
    <w:rsid w:val="002A0D4F"/>
    <w:rsid w:val="002B6AEA"/>
    <w:rsid w:val="002D192C"/>
    <w:rsid w:val="0036375C"/>
    <w:rsid w:val="00387CDE"/>
    <w:rsid w:val="003E0CE8"/>
    <w:rsid w:val="00454FE6"/>
    <w:rsid w:val="004F1A09"/>
    <w:rsid w:val="00506E4B"/>
    <w:rsid w:val="0052179B"/>
    <w:rsid w:val="005E5A54"/>
    <w:rsid w:val="005E7638"/>
    <w:rsid w:val="005F2484"/>
    <w:rsid w:val="006166E9"/>
    <w:rsid w:val="006B1B35"/>
    <w:rsid w:val="00742141"/>
    <w:rsid w:val="007B467B"/>
    <w:rsid w:val="007B7639"/>
    <w:rsid w:val="00816571"/>
    <w:rsid w:val="00831E3C"/>
    <w:rsid w:val="00845B3F"/>
    <w:rsid w:val="0087460A"/>
    <w:rsid w:val="008C5D45"/>
    <w:rsid w:val="008E188B"/>
    <w:rsid w:val="008F1D73"/>
    <w:rsid w:val="00906F0B"/>
    <w:rsid w:val="009474E0"/>
    <w:rsid w:val="00977B20"/>
    <w:rsid w:val="0098012C"/>
    <w:rsid w:val="009921BB"/>
    <w:rsid w:val="009A1A8F"/>
    <w:rsid w:val="009F10F5"/>
    <w:rsid w:val="00A546BE"/>
    <w:rsid w:val="00A632C2"/>
    <w:rsid w:val="00A73A66"/>
    <w:rsid w:val="00AD1FEE"/>
    <w:rsid w:val="00AF4D15"/>
    <w:rsid w:val="00AF703A"/>
    <w:rsid w:val="00B12385"/>
    <w:rsid w:val="00B56059"/>
    <w:rsid w:val="00BA4934"/>
    <w:rsid w:val="00BB4CF2"/>
    <w:rsid w:val="00C14760"/>
    <w:rsid w:val="00C56A7B"/>
    <w:rsid w:val="00C601E7"/>
    <w:rsid w:val="00C670A7"/>
    <w:rsid w:val="00CC7077"/>
    <w:rsid w:val="00D07E0A"/>
    <w:rsid w:val="00D52B58"/>
    <w:rsid w:val="00D621CF"/>
    <w:rsid w:val="00D73A30"/>
    <w:rsid w:val="00D75BE6"/>
    <w:rsid w:val="00D80170"/>
    <w:rsid w:val="00D84675"/>
    <w:rsid w:val="00DC2403"/>
    <w:rsid w:val="00DE6BAD"/>
    <w:rsid w:val="00ED4753"/>
    <w:rsid w:val="00F34C38"/>
    <w:rsid w:val="00F51AAE"/>
    <w:rsid w:val="00F56B14"/>
    <w:rsid w:val="00F63465"/>
    <w:rsid w:val="00F92003"/>
    <w:rsid w:val="00FA7D56"/>
    <w:rsid w:val="00FC6910"/>
    <w:rsid w:val="00FD7EDC"/>
    <w:rsid w:val="00FE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EF6ADD"/>
  <w15:chartTrackingRefBased/>
  <w15:docId w15:val="{F0C8498D-B9D9-48DD-88C9-3C89F29B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10"/>
    <w:pPr>
      <w:spacing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Nizar F</cp:lastModifiedBy>
  <cp:revision>18</cp:revision>
  <dcterms:created xsi:type="dcterms:W3CDTF">2024-05-16T18:30:00Z</dcterms:created>
  <dcterms:modified xsi:type="dcterms:W3CDTF">2025-01-18T13:14:00Z</dcterms:modified>
</cp:coreProperties>
</file>